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BB11" w14:textId="64C6B7AD" w:rsidR="00A83BAB" w:rsidRDefault="00643210">
      <w:r>
        <w:t xml:space="preserve">U sklopu projekta omogućen mi je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shadowing</w:t>
      </w:r>
      <w:proofErr w:type="spellEnd"/>
      <w:r>
        <w:t xml:space="preserve"> u ustanovi </w:t>
      </w:r>
      <w:proofErr w:type="spellStart"/>
      <w:r>
        <w:t>Fontanet</w:t>
      </w:r>
      <w:proofErr w:type="spellEnd"/>
      <w:r>
        <w:t xml:space="preserve"> u  španjolskom gradu </w:t>
      </w:r>
      <w:proofErr w:type="spellStart"/>
      <w:r>
        <w:t>Taragoni</w:t>
      </w:r>
      <w:proofErr w:type="spellEnd"/>
      <w:r>
        <w:t xml:space="preserve">. </w:t>
      </w:r>
      <w:proofErr w:type="spellStart"/>
      <w:r>
        <w:t>Fontanet</w:t>
      </w:r>
      <w:proofErr w:type="spellEnd"/>
      <w:r>
        <w:t xml:space="preserve"> je zdravstvena ustanova u kojoj se provode mnoge procedure kao što su: pregledi, savjetovanja, dijagnostički postupci, fizioterapijske procedure, logopedija i ostale srodne djelatnosti. Za vrijeme boravka u ustanovi </w:t>
      </w:r>
      <w:r w:rsidR="00E472C0">
        <w:t xml:space="preserve">primljena sam vrlo profesionalno i srdačno, </w:t>
      </w:r>
      <w:r>
        <w:t>omogućen mi je razgled cijele ustanove, uvid u organizaciju rada, promatranje i provođenje fizioterapijskih postupaka (</w:t>
      </w:r>
      <w:proofErr w:type="spellStart"/>
      <w:r>
        <w:t>manalne</w:t>
      </w:r>
      <w:proofErr w:type="spellEnd"/>
      <w:r>
        <w:t xml:space="preserve"> tehnike, </w:t>
      </w:r>
      <w:proofErr w:type="spellStart"/>
      <w:r>
        <w:t>osteopatija</w:t>
      </w:r>
      <w:proofErr w:type="spellEnd"/>
      <w:r>
        <w:t xml:space="preserve">, </w:t>
      </w:r>
      <w:proofErr w:type="spellStart"/>
      <w:r>
        <w:t>trigger</w:t>
      </w:r>
      <w:proofErr w:type="spellEnd"/>
      <w:r>
        <w:t xml:space="preserve"> točke, facilitacija i elektroterapijske procedure). Razmijenila sam iskustva s fizioterapeutima o načinu obrazovanja, i mogućnostima usavršavanja, kao i o pristupu bolesniku i primjeni različitih tretmana.</w:t>
      </w:r>
      <w:r w:rsidR="00D82579">
        <w:t xml:space="preserve"> Bilo je zanimljivo vidjeti kulturološke razlike u prijemu i odnosu s pacijentima te nadgledati i praksu naših učenika koji će tamo provesti 90 dana. Stečeno iskustvo će mi svakako pomoći u redovnoj i izbornoj nastavi strukovnih predmeta.</w:t>
      </w:r>
      <w:bookmarkStart w:id="0" w:name="_GoBack"/>
      <w:bookmarkEnd w:id="0"/>
    </w:p>
    <w:sectPr w:rsidR="00A8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7"/>
    <w:rsid w:val="00643210"/>
    <w:rsid w:val="00A83BAB"/>
    <w:rsid w:val="00AF77A7"/>
    <w:rsid w:val="00D82579"/>
    <w:rsid w:val="00E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F40D"/>
  <w15:chartTrackingRefBased/>
  <w15:docId w15:val="{59F1749B-CB11-460B-B449-E006853E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Tota</dc:creator>
  <cp:keywords/>
  <dc:description/>
  <cp:lastModifiedBy>Mladen Tota</cp:lastModifiedBy>
  <cp:revision>3</cp:revision>
  <dcterms:created xsi:type="dcterms:W3CDTF">2024-04-10T19:37:00Z</dcterms:created>
  <dcterms:modified xsi:type="dcterms:W3CDTF">2024-04-10T20:20:00Z</dcterms:modified>
</cp:coreProperties>
</file>